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820" w:rsidRDefault="00ED4820" w:rsidP="00ED4820">
      <w:pPr>
        <w:jc w:val="both"/>
        <w:rPr>
          <w:rFonts w:ascii="Arial" w:hAnsi="Arial" w:cs="Arial"/>
          <w:color w:val="222222"/>
        </w:rPr>
      </w:pPr>
    </w:p>
    <w:p w:rsidR="00ED4820" w:rsidRDefault="00ED4820" w:rsidP="00A04291">
      <w:pPr>
        <w:spacing w:line="276" w:lineRule="auto"/>
        <w:jc w:val="center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8"/>
          <w:szCs w:val="28"/>
        </w:rPr>
        <w:t>RAZPIS ZDRAVSTVENEGA LETOVANJA OTROK NA DEBELEM RTIČU 2020</w:t>
      </w:r>
    </w:p>
    <w:p w:rsidR="00ED4820" w:rsidRDefault="00ED4820" w:rsidP="00ED4820">
      <w:pPr>
        <w:spacing w:line="276" w:lineRule="auto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 </w:t>
      </w:r>
    </w:p>
    <w:p w:rsidR="00ED4820" w:rsidRDefault="00ED4820" w:rsidP="00ED4820">
      <w:pPr>
        <w:spacing w:line="276" w:lineRule="auto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 </w:t>
      </w:r>
    </w:p>
    <w:p w:rsidR="005A4361" w:rsidRDefault="005A4361" w:rsidP="005A4361">
      <w:pPr>
        <w:spacing w:line="276" w:lineRule="auto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 </w:t>
      </w:r>
    </w:p>
    <w:p w:rsidR="005A4361" w:rsidRDefault="005A4361" w:rsidP="005A4361">
      <w:pPr>
        <w:spacing w:line="276" w:lineRule="auto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Območno združenje RKS Novo mesto organizira socialno letovanje za 70 otroka na Debelem rtiču. Prijave zbiramo do zapolnitve mest ali do 1. 7. 2020.</w:t>
      </w:r>
    </w:p>
    <w:p w:rsidR="005A4361" w:rsidRDefault="005A4361" w:rsidP="005A4361">
      <w:pPr>
        <w:spacing w:line="276" w:lineRule="auto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Termina sta:</w:t>
      </w:r>
    </w:p>
    <w:p w:rsidR="005A4361" w:rsidRDefault="005A4361" w:rsidP="005A4361">
      <w:pPr>
        <w:numPr>
          <w:ilvl w:val="0"/>
          <w:numId w:val="1"/>
        </w:numPr>
        <w:spacing w:line="276" w:lineRule="auto"/>
        <w:ind w:left="945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od 11. 7. 2020 do 18. 7. 2020</w:t>
      </w:r>
    </w:p>
    <w:p w:rsidR="005A4361" w:rsidRDefault="005A4361" w:rsidP="005A4361">
      <w:pPr>
        <w:numPr>
          <w:ilvl w:val="0"/>
          <w:numId w:val="1"/>
        </w:numPr>
        <w:spacing w:line="276" w:lineRule="auto"/>
        <w:ind w:left="945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od 18. 7. 2020 do 25. 7. 2020</w:t>
      </w:r>
    </w:p>
    <w:p w:rsidR="005A4361" w:rsidRDefault="005A4361" w:rsidP="005A4361">
      <w:pPr>
        <w:spacing w:line="276" w:lineRule="auto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 </w:t>
      </w:r>
    </w:p>
    <w:p w:rsidR="005A4361" w:rsidRDefault="005A4361" w:rsidP="005A4361">
      <w:pPr>
        <w:spacing w:line="276" w:lineRule="auto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Izbiro izmen bomo poskušali upoštevati, vendar za organizatorja ni obvezujoča.</w:t>
      </w:r>
    </w:p>
    <w:p w:rsidR="005A4361" w:rsidRDefault="005A4361" w:rsidP="005A4361">
      <w:pPr>
        <w:spacing w:line="276" w:lineRule="auto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Sprejeli bomo 70 prijav otrok iz MO Novo mesto (27), Šentjernej (11), Škocjan (6), Mirna Peč (4), Dolenjske Toplice (4), Šmarješke Toplice (4), Straža (8) in Žužemberk (6).</w:t>
      </w:r>
    </w:p>
    <w:p w:rsidR="005A4361" w:rsidRDefault="005A4361" w:rsidP="005A4361">
      <w:pPr>
        <w:spacing w:line="276" w:lineRule="auto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 </w:t>
      </w:r>
      <w:bookmarkStart w:id="0" w:name="m_-1040769550358088564__Hlk39565718"/>
      <w:bookmarkEnd w:id="0"/>
    </w:p>
    <w:p w:rsidR="005A4361" w:rsidRDefault="005A4361" w:rsidP="00ED4820">
      <w:pPr>
        <w:spacing w:line="276" w:lineRule="auto"/>
        <w:jc w:val="both"/>
        <w:rPr>
          <w:rFonts w:ascii="Arial" w:hAnsi="Arial" w:cs="Arial"/>
          <w:b/>
          <w:bCs/>
          <w:color w:val="222222"/>
        </w:rPr>
      </w:pPr>
    </w:p>
    <w:p w:rsidR="00ED4820" w:rsidRDefault="00ED4820" w:rsidP="00ED4820">
      <w:pPr>
        <w:spacing w:line="276" w:lineRule="auto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</w:rPr>
        <w:t>Do zdravstvenega letovanja so upravičeni otroci, ki imajo v zadnjem letu do februarja tekočega leta, v medicinski dokumentaciji zapise o večkratni hospitalizaciji ali so bili pogosteje bolni in imajo o tem dva ali več zapisov.</w:t>
      </w:r>
    </w:p>
    <w:p w:rsidR="00ED4820" w:rsidRDefault="00ED4820" w:rsidP="00ED4820">
      <w:pPr>
        <w:spacing w:line="276" w:lineRule="auto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 </w:t>
      </w:r>
    </w:p>
    <w:p w:rsidR="00ED4820" w:rsidRDefault="00ED4820" w:rsidP="00ED4820">
      <w:pPr>
        <w:spacing w:line="276" w:lineRule="auto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</w:rPr>
        <w:t>Prijave zbiramo do 1. 7. 2020 oz. do zapolnitve mest:</w:t>
      </w:r>
    </w:p>
    <w:p w:rsidR="00ED4820" w:rsidRDefault="00ED4820" w:rsidP="00ED4820">
      <w:pPr>
        <w:spacing w:line="276" w:lineRule="auto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</w:rPr>
        <w:t>- osebno na RKS OZ Novo mesto, Ulica Slavka Gruma 54a</w:t>
      </w:r>
    </w:p>
    <w:p w:rsidR="00ED4820" w:rsidRDefault="00ED4820" w:rsidP="00ED4820">
      <w:pPr>
        <w:spacing w:line="276" w:lineRule="auto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</w:rPr>
        <w:t xml:space="preserve">- na elektronski naslov: </w:t>
      </w:r>
      <w:hyperlink r:id="rId5" w:history="1">
        <w:r>
          <w:rPr>
            <w:rStyle w:val="Hiperpovezava"/>
            <w:rFonts w:ascii="Arial" w:hAnsi="Arial" w:cs="Arial"/>
            <w:b/>
            <w:bCs/>
          </w:rPr>
          <w:t>letovanje.rknm@gmail.com</w:t>
        </w:r>
      </w:hyperlink>
    </w:p>
    <w:p w:rsidR="00ED4820" w:rsidRDefault="00ED4820" w:rsidP="00ED4820">
      <w:pPr>
        <w:spacing w:line="276" w:lineRule="auto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</w:rPr>
        <w:t>- tel. številka: 07 6 000 670</w:t>
      </w:r>
    </w:p>
    <w:p w:rsidR="00ED4820" w:rsidRDefault="00ED4820" w:rsidP="00ED4820">
      <w:pPr>
        <w:spacing w:line="276" w:lineRule="auto"/>
        <w:jc w:val="both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 xml:space="preserve">- </w:t>
      </w:r>
      <w:proofErr w:type="spellStart"/>
      <w:r>
        <w:rPr>
          <w:rFonts w:ascii="Arial" w:hAnsi="Arial" w:cs="Arial"/>
          <w:b/>
          <w:bCs/>
          <w:color w:val="222222"/>
        </w:rPr>
        <w:t>info</w:t>
      </w:r>
      <w:proofErr w:type="spellEnd"/>
      <w:r>
        <w:rPr>
          <w:rFonts w:ascii="Arial" w:hAnsi="Arial" w:cs="Arial"/>
          <w:b/>
          <w:bCs/>
          <w:color w:val="222222"/>
        </w:rPr>
        <w:t xml:space="preserve"> na spletni strani: </w:t>
      </w:r>
      <w:hyperlink r:id="rId6" w:tgtFrame="_blank" w:history="1">
        <w:r>
          <w:rPr>
            <w:rStyle w:val="Hiperpovezava"/>
            <w:rFonts w:ascii="Arial" w:hAnsi="Arial" w:cs="Arial"/>
            <w:b/>
            <w:bCs/>
            <w:color w:val="1155CC"/>
          </w:rPr>
          <w:t>www.novomesto.ozrk.si</w:t>
        </w:r>
      </w:hyperlink>
      <w:r>
        <w:rPr>
          <w:rFonts w:ascii="Arial" w:hAnsi="Arial" w:cs="Arial"/>
          <w:b/>
          <w:bCs/>
          <w:color w:val="222222"/>
        </w:rPr>
        <w:t xml:space="preserve"> (naše aktivnosti, letovanje otrok)</w:t>
      </w:r>
    </w:p>
    <w:p w:rsidR="00ED4820" w:rsidRDefault="00ED4820" w:rsidP="00ED4820">
      <w:pPr>
        <w:spacing w:line="276" w:lineRule="auto"/>
        <w:jc w:val="both"/>
        <w:rPr>
          <w:rFonts w:ascii="Arial" w:hAnsi="Arial" w:cs="Arial"/>
          <w:b/>
          <w:bCs/>
          <w:color w:val="222222"/>
        </w:rPr>
      </w:pPr>
    </w:p>
    <w:p w:rsidR="00ED4820" w:rsidRDefault="00ED4820" w:rsidP="00ED4820">
      <w:pPr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Obrazec dobite pri šolski svetovalni delavki.</w:t>
      </w:r>
    </w:p>
    <w:p w:rsidR="00A04291" w:rsidRDefault="00A04291" w:rsidP="00A04291">
      <w:pPr>
        <w:rPr>
          <w:rFonts w:ascii="Arial" w:hAnsi="Arial" w:cs="Arial"/>
          <w:color w:val="222222"/>
          <w:sz w:val="20"/>
          <w:szCs w:val="20"/>
        </w:rPr>
      </w:pPr>
    </w:p>
    <w:p w:rsidR="00A04291" w:rsidRDefault="00A04291" w:rsidP="00A04291">
      <w:pPr>
        <w:spacing w:line="276" w:lineRule="auto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 </w:t>
      </w:r>
    </w:p>
    <w:p w:rsidR="00A04291" w:rsidRDefault="00A04291" w:rsidP="00A04291">
      <w:pPr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FF0000"/>
        </w:rPr>
        <w:t xml:space="preserve">2.Prispevek 40 eur nakažete in oddajte potrdilo o nakazilu. </w:t>
      </w:r>
    </w:p>
    <w:p w:rsidR="00A04291" w:rsidRDefault="00A04291" w:rsidP="00A04291">
      <w:pPr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9"/>
        <w:gridCol w:w="6973"/>
      </w:tblGrid>
      <w:tr w:rsidR="00A04291" w:rsidTr="00827545">
        <w:tc>
          <w:tcPr>
            <w:tcW w:w="2093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291" w:rsidRDefault="00A04291" w:rsidP="00827545">
            <w:pPr>
              <w:spacing w:line="276" w:lineRule="auto"/>
              <w:jc w:val="right"/>
              <w:rPr>
                <w:rFonts w:ascii="Helvetica" w:hAnsi="Helvetica"/>
                <w:color w:val="222222"/>
                <w:sz w:val="20"/>
                <w:szCs w:val="20"/>
              </w:rPr>
            </w:pPr>
            <w:r>
              <w:rPr>
                <w:rFonts w:ascii="Helvetica" w:hAnsi="Helvetica"/>
                <w:color w:val="222222"/>
                <w:sz w:val="20"/>
                <w:szCs w:val="20"/>
              </w:rPr>
              <w:t>NASLOV:</w:t>
            </w:r>
          </w:p>
        </w:tc>
        <w:tc>
          <w:tcPr>
            <w:tcW w:w="7119" w:type="dxa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291" w:rsidRDefault="00A04291" w:rsidP="00827545">
            <w:pPr>
              <w:spacing w:line="276" w:lineRule="auto"/>
              <w:rPr>
                <w:rFonts w:ascii="Helvetica" w:hAnsi="Helvetica"/>
                <w:color w:val="222222"/>
                <w:sz w:val="20"/>
                <w:szCs w:val="20"/>
              </w:rPr>
            </w:pPr>
            <w:r>
              <w:rPr>
                <w:rFonts w:ascii="Helvetica" w:hAnsi="Helvetica"/>
                <w:color w:val="222222"/>
                <w:sz w:val="20"/>
                <w:szCs w:val="20"/>
              </w:rPr>
              <w:t>OZ RKS Novo mesto</w:t>
            </w:r>
          </w:p>
          <w:p w:rsidR="00A04291" w:rsidRDefault="00A04291" w:rsidP="00827545">
            <w:pPr>
              <w:spacing w:line="276" w:lineRule="auto"/>
              <w:rPr>
                <w:rFonts w:ascii="Helvetica" w:hAnsi="Helvetica"/>
                <w:color w:val="222222"/>
                <w:sz w:val="20"/>
                <w:szCs w:val="20"/>
              </w:rPr>
            </w:pPr>
            <w:r>
              <w:rPr>
                <w:rFonts w:ascii="Helvetica" w:hAnsi="Helvetica"/>
                <w:color w:val="222222"/>
                <w:sz w:val="20"/>
                <w:szCs w:val="20"/>
              </w:rPr>
              <w:t>Ulica Slavka Gruma 54a</w:t>
            </w:r>
          </w:p>
          <w:p w:rsidR="00A04291" w:rsidRDefault="00A04291" w:rsidP="00827545">
            <w:pPr>
              <w:spacing w:line="276" w:lineRule="auto"/>
              <w:rPr>
                <w:rFonts w:ascii="Helvetica" w:hAnsi="Helvetica"/>
                <w:color w:val="222222"/>
                <w:sz w:val="20"/>
                <w:szCs w:val="20"/>
              </w:rPr>
            </w:pPr>
            <w:r>
              <w:rPr>
                <w:rFonts w:ascii="Helvetica" w:hAnsi="Helvetica"/>
                <w:color w:val="222222"/>
                <w:sz w:val="20"/>
                <w:szCs w:val="20"/>
              </w:rPr>
              <w:t>8000 Novo mesto</w:t>
            </w:r>
          </w:p>
        </w:tc>
      </w:tr>
      <w:tr w:rsidR="00A04291" w:rsidTr="00827545">
        <w:tc>
          <w:tcPr>
            <w:tcW w:w="2093" w:type="dxa"/>
            <w:tcBorders>
              <w:top w:val="nil"/>
              <w:left w:val="dashed" w:sz="8" w:space="0" w:color="auto"/>
              <w:bottom w:val="dashed" w:sz="8" w:space="0" w:color="auto"/>
              <w:right w:val="dash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291" w:rsidRDefault="00A04291" w:rsidP="00827545">
            <w:pPr>
              <w:spacing w:line="276" w:lineRule="auto"/>
              <w:jc w:val="right"/>
              <w:rPr>
                <w:rFonts w:ascii="Helvetica" w:hAnsi="Helvetica"/>
                <w:color w:val="222222"/>
                <w:sz w:val="20"/>
                <w:szCs w:val="20"/>
              </w:rPr>
            </w:pPr>
            <w:r>
              <w:rPr>
                <w:rFonts w:ascii="Helvetica" w:hAnsi="Helvetica"/>
                <w:color w:val="222222"/>
                <w:sz w:val="20"/>
                <w:szCs w:val="20"/>
              </w:rPr>
              <w:t>TRR:</w:t>
            </w:r>
          </w:p>
        </w:tc>
        <w:tc>
          <w:tcPr>
            <w:tcW w:w="7119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291" w:rsidRDefault="00A04291" w:rsidP="00827545">
            <w:pPr>
              <w:spacing w:line="276" w:lineRule="auto"/>
              <w:rPr>
                <w:rFonts w:ascii="Helvetica" w:hAnsi="Helvetica"/>
                <w:color w:val="222222"/>
                <w:sz w:val="20"/>
                <w:szCs w:val="20"/>
              </w:rPr>
            </w:pPr>
            <w:r>
              <w:rPr>
                <w:rFonts w:ascii="Helvetica" w:hAnsi="Helvetica"/>
                <w:color w:val="000000"/>
                <w:shd w:val="clear" w:color="auto" w:fill="FFFFFF"/>
              </w:rPr>
              <w:t>SI56 0297 0025 9614 263</w:t>
            </w:r>
            <w:r>
              <w:rPr>
                <w:rFonts w:ascii="Helvetica" w:hAnsi="Helvetica"/>
                <w:color w:val="222222"/>
                <w:sz w:val="20"/>
                <w:szCs w:val="20"/>
              </w:rPr>
              <w:t>, BIC banke: LJBASI2X</w:t>
            </w:r>
          </w:p>
        </w:tc>
      </w:tr>
      <w:tr w:rsidR="00A04291" w:rsidTr="00827545">
        <w:tc>
          <w:tcPr>
            <w:tcW w:w="2093" w:type="dxa"/>
            <w:tcBorders>
              <w:top w:val="nil"/>
              <w:left w:val="dashed" w:sz="8" w:space="0" w:color="auto"/>
              <w:bottom w:val="dashed" w:sz="8" w:space="0" w:color="auto"/>
              <w:right w:val="dash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291" w:rsidRDefault="00A04291" w:rsidP="00827545">
            <w:pPr>
              <w:spacing w:line="276" w:lineRule="auto"/>
              <w:jc w:val="right"/>
              <w:rPr>
                <w:rFonts w:ascii="Helvetica" w:hAnsi="Helvetica"/>
                <w:color w:val="222222"/>
                <w:sz w:val="20"/>
                <w:szCs w:val="20"/>
              </w:rPr>
            </w:pPr>
            <w:r>
              <w:rPr>
                <w:rFonts w:ascii="Helvetica" w:hAnsi="Helvetica"/>
                <w:color w:val="222222"/>
                <w:sz w:val="20"/>
                <w:szCs w:val="20"/>
              </w:rPr>
              <w:t>NAMEN:</w:t>
            </w:r>
          </w:p>
        </w:tc>
        <w:tc>
          <w:tcPr>
            <w:tcW w:w="7119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291" w:rsidRDefault="00A04291" w:rsidP="00827545">
            <w:pPr>
              <w:spacing w:line="276" w:lineRule="auto"/>
              <w:rPr>
                <w:rFonts w:ascii="Helvetica" w:hAnsi="Helvetica"/>
                <w:color w:val="222222"/>
                <w:sz w:val="20"/>
                <w:szCs w:val="20"/>
              </w:rPr>
            </w:pPr>
            <w:r>
              <w:rPr>
                <w:rFonts w:ascii="Helvetica" w:hAnsi="Helvetica"/>
                <w:color w:val="222222"/>
                <w:sz w:val="20"/>
                <w:szCs w:val="20"/>
              </w:rPr>
              <w:t>Letovanje za IME IN PRIIMEK OTROKA</w:t>
            </w:r>
          </w:p>
        </w:tc>
      </w:tr>
      <w:tr w:rsidR="00A04291" w:rsidTr="00827545">
        <w:tc>
          <w:tcPr>
            <w:tcW w:w="2093" w:type="dxa"/>
            <w:tcBorders>
              <w:top w:val="nil"/>
              <w:left w:val="dashed" w:sz="8" w:space="0" w:color="auto"/>
              <w:bottom w:val="dashed" w:sz="8" w:space="0" w:color="auto"/>
              <w:right w:val="dash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291" w:rsidRDefault="00A04291" w:rsidP="00827545">
            <w:pPr>
              <w:spacing w:line="276" w:lineRule="auto"/>
              <w:jc w:val="right"/>
              <w:rPr>
                <w:rFonts w:ascii="Helvetica" w:hAnsi="Helvetica"/>
                <w:color w:val="222222"/>
                <w:sz w:val="20"/>
                <w:szCs w:val="20"/>
              </w:rPr>
            </w:pPr>
            <w:r>
              <w:rPr>
                <w:rFonts w:ascii="Helvetica" w:hAnsi="Helvetica"/>
                <w:color w:val="222222"/>
                <w:sz w:val="20"/>
                <w:szCs w:val="20"/>
              </w:rPr>
              <w:t>KODA NAMENA</w:t>
            </w:r>
          </w:p>
        </w:tc>
        <w:tc>
          <w:tcPr>
            <w:tcW w:w="7119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291" w:rsidRDefault="00A04291" w:rsidP="00827545">
            <w:pPr>
              <w:spacing w:line="276" w:lineRule="auto"/>
              <w:rPr>
                <w:rFonts w:ascii="Helvetica" w:hAnsi="Helvetica"/>
                <w:color w:val="222222"/>
                <w:sz w:val="20"/>
                <w:szCs w:val="20"/>
              </w:rPr>
            </w:pPr>
            <w:r>
              <w:rPr>
                <w:rFonts w:ascii="Helvetica" w:hAnsi="Helvetica"/>
                <w:color w:val="222222"/>
                <w:sz w:val="20"/>
                <w:szCs w:val="20"/>
              </w:rPr>
              <w:t>OTHR</w:t>
            </w:r>
          </w:p>
        </w:tc>
      </w:tr>
      <w:tr w:rsidR="00A04291" w:rsidTr="00827545">
        <w:tc>
          <w:tcPr>
            <w:tcW w:w="2093" w:type="dxa"/>
            <w:tcBorders>
              <w:top w:val="nil"/>
              <w:left w:val="dashed" w:sz="8" w:space="0" w:color="auto"/>
              <w:bottom w:val="dashed" w:sz="8" w:space="0" w:color="auto"/>
              <w:right w:val="dash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291" w:rsidRDefault="00A04291" w:rsidP="00827545">
            <w:pPr>
              <w:spacing w:line="276" w:lineRule="auto"/>
              <w:jc w:val="right"/>
              <w:rPr>
                <w:rFonts w:ascii="Helvetica" w:hAnsi="Helvetica"/>
                <w:color w:val="222222"/>
                <w:sz w:val="20"/>
                <w:szCs w:val="20"/>
              </w:rPr>
            </w:pPr>
            <w:r>
              <w:rPr>
                <w:rFonts w:ascii="Helvetica" w:hAnsi="Helvetica"/>
                <w:color w:val="222222"/>
                <w:sz w:val="20"/>
                <w:szCs w:val="20"/>
              </w:rPr>
              <w:t>REFERENCA:</w:t>
            </w:r>
          </w:p>
        </w:tc>
        <w:tc>
          <w:tcPr>
            <w:tcW w:w="7119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291" w:rsidRDefault="00A04291" w:rsidP="00827545">
            <w:pPr>
              <w:spacing w:line="276" w:lineRule="auto"/>
              <w:rPr>
                <w:rFonts w:ascii="Helvetica" w:hAnsi="Helvetica"/>
                <w:color w:val="222222"/>
                <w:sz w:val="20"/>
                <w:szCs w:val="20"/>
              </w:rPr>
            </w:pPr>
            <w:r>
              <w:rPr>
                <w:rFonts w:ascii="Helvetica" w:hAnsi="Helvetica"/>
                <w:color w:val="222222"/>
                <w:sz w:val="20"/>
                <w:szCs w:val="20"/>
              </w:rPr>
              <w:t>SI 00 - 290002</w:t>
            </w:r>
          </w:p>
        </w:tc>
      </w:tr>
    </w:tbl>
    <w:p w:rsidR="00A04291" w:rsidRDefault="00A04291" w:rsidP="00A04291">
      <w:pPr>
        <w:ind w:left="720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 </w:t>
      </w:r>
    </w:p>
    <w:p w:rsidR="00A04291" w:rsidRDefault="00A04291" w:rsidP="00A04291">
      <w:pPr>
        <w:jc w:val="both"/>
        <w:rPr>
          <w:rFonts w:ascii="Arial" w:hAnsi="Arial" w:cs="Arial"/>
          <w:b/>
          <w:bCs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V primeru, da prispevka ne morete plačati, pošljite prošnjo za pomoč pri plačilu prispevka. Prijava je veljavna s plačanim prispevkom ali odobreno prošnjo za plačilo prispevka na OZ RKS Novo mesto.</w:t>
      </w:r>
    </w:p>
    <w:p w:rsidR="00ED4820" w:rsidRDefault="00ED4820" w:rsidP="00ED4820">
      <w:pPr>
        <w:spacing w:line="276" w:lineRule="auto"/>
        <w:jc w:val="both"/>
        <w:rPr>
          <w:rFonts w:ascii="Arial" w:hAnsi="Arial" w:cs="Arial"/>
          <w:color w:val="222222"/>
          <w:sz w:val="20"/>
          <w:szCs w:val="20"/>
        </w:rPr>
      </w:pPr>
    </w:p>
    <w:p w:rsidR="00ED4820" w:rsidRDefault="00A04291" w:rsidP="00A04291">
      <w:pPr>
        <w:spacing w:line="276" w:lineRule="auto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 </w:t>
      </w:r>
      <w:r w:rsidR="00ED4820">
        <w:rPr>
          <w:rFonts w:ascii="Arial" w:hAnsi="Arial" w:cs="Arial"/>
          <w:color w:val="222222"/>
        </w:rPr>
        <w:t> </w:t>
      </w:r>
    </w:p>
    <w:p w:rsidR="00A04291" w:rsidRPr="00D205A1" w:rsidRDefault="00A04291" w:rsidP="00ED4820">
      <w:pPr>
        <w:jc w:val="both"/>
        <w:rPr>
          <w:rFonts w:ascii="Arial" w:hAnsi="Arial" w:cs="Arial"/>
          <w:b/>
          <w:color w:val="222222"/>
        </w:rPr>
      </w:pPr>
      <w:r w:rsidRPr="00D205A1">
        <w:rPr>
          <w:rFonts w:ascii="Arial" w:hAnsi="Arial" w:cs="Arial"/>
          <w:b/>
          <w:color w:val="222222"/>
        </w:rPr>
        <w:t xml:space="preserve">Več informacij </w:t>
      </w:r>
      <w:r w:rsidR="005A4361" w:rsidRPr="00D205A1">
        <w:rPr>
          <w:rFonts w:ascii="Arial" w:hAnsi="Arial" w:cs="Arial"/>
          <w:b/>
          <w:color w:val="222222"/>
        </w:rPr>
        <w:t xml:space="preserve">in prijavne obrazce </w:t>
      </w:r>
      <w:r w:rsidRPr="00D205A1">
        <w:rPr>
          <w:rFonts w:ascii="Arial" w:hAnsi="Arial" w:cs="Arial"/>
          <w:b/>
          <w:color w:val="222222"/>
        </w:rPr>
        <w:t>najdete</w:t>
      </w:r>
      <w:r w:rsidR="00D205A1">
        <w:rPr>
          <w:rFonts w:ascii="Arial" w:hAnsi="Arial" w:cs="Arial"/>
          <w:b/>
          <w:color w:val="222222"/>
        </w:rPr>
        <w:t xml:space="preserve"> tudi</w:t>
      </w:r>
      <w:bookmarkStart w:id="1" w:name="_GoBack"/>
      <w:bookmarkEnd w:id="1"/>
      <w:r w:rsidRPr="00D205A1">
        <w:rPr>
          <w:rFonts w:ascii="Arial" w:hAnsi="Arial" w:cs="Arial"/>
          <w:b/>
          <w:color w:val="222222"/>
        </w:rPr>
        <w:t xml:space="preserve"> na spletni strani OZKR</w:t>
      </w:r>
      <w:r w:rsidR="004A22B9" w:rsidRPr="00D205A1">
        <w:rPr>
          <w:rFonts w:ascii="Arial" w:hAnsi="Arial" w:cs="Arial"/>
          <w:b/>
          <w:color w:val="222222"/>
        </w:rPr>
        <w:t>S</w:t>
      </w:r>
      <w:r w:rsidRPr="00D205A1">
        <w:rPr>
          <w:rFonts w:ascii="Arial" w:hAnsi="Arial" w:cs="Arial"/>
          <w:b/>
          <w:color w:val="222222"/>
        </w:rPr>
        <w:t xml:space="preserve"> Novo mesto</w:t>
      </w:r>
      <w:r w:rsidR="00ED4820" w:rsidRPr="00D205A1">
        <w:rPr>
          <w:rFonts w:ascii="Arial" w:hAnsi="Arial" w:cs="Arial"/>
          <w:b/>
          <w:color w:val="222222"/>
        </w:rPr>
        <w:t>:</w:t>
      </w:r>
    </w:p>
    <w:p w:rsidR="00ED4820" w:rsidRDefault="00ED4820" w:rsidP="00ED4820">
      <w:pPr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</w:rPr>
        <w:t> </w:t>
      </w:r>
      <w:hyperlink r:id="rId7" w:tgtFrame="_blank" w:history="1">
        <w:r>
          <w:rPr>
            <w:rStyle w:val="Hiperpovezava"/>
            <w:rFonts w:ascii="Arial" w:hAnsi="Arial" w:cs="Arial"/>
            <w:color w:val="1155CC"/>
            <w:sz w:val="20"/>
            <w:szCs w:val="20"/>
          </w:rPr>
          <w:t>http://novomesto.ozrk.si/nase_aktivnosti/letovanje_otrok_na_debelem_rticu/</w:t>
        </w:r>
      </w:hyperlink>
    </w:p>
    <w:p w:rsidR="00380159" w:rsidRPr="005A4361" w:rsidRDefault="00ED4820" w:rsidP="005A4361">
      <w:pPr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</w:rPr>
        <w:t> </w:t>
      </w:r>
    </w:p>
    <w:sectPr w:rsidR="00380159" w:rsidRPr="005A43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2947C1"/>
    <w:multiLevelType w:val="multilevel"/>
    <w:tmpl w:val="EF22A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21E"/>
    <w:rsid w:val="000A45C9"/>
    <w:rsid w:val="00380159"/>
    <w:rsid w:val="004A22B9"/>
    <w:rsid w:val="005A4361"/>
    <w:rsid w:val="00A04291"/>
    <w:rsid w:val="00CA321E"/>
    <w:rsid w:val="00D205A1"/>
    <w:rsid w:val="00ED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3123378"/>
  <w15:chartTrackingRefBased/>
  <w15:docId w15:val="{7D5A944E-7FEF-4E94-B8F6-72C6B4C29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D4820"/>
    <w:pPr>
      <w:spacing w:after="0"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ED4820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ED4820"/>
    <w:rPr>
      <w:color w:val="954F72" w:themeColor="followed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A22B9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A22B9"/>
    <w:rPr>
      <w:rFonts w:ascii="Segoe UI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6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ovomesto.ozrk.si/nase_aktivnosti/letovanje_otrok_na_debelem_rtic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vomesto.ozrk.si/" TargetMode="External"/><Relationship Id="rId5" Type="http://schemas.openxmlformats.org/officeDocument/2006/relationships/hyperlink" Target="mailto:letovanje.rknm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627D64C4</Template>
  <TotalTime>13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KLEMENC ANDREJA</dc:creator>
  <cp:keywords/>
  <dc:description/>
  <cp:lastModifiedBy>KLEMENC ANDREJA</cp:lastModifiedBy>
  <cp:revision>5</cp:revision>
  <cp:lastPrinted>2020-06-11T10:04:00Z</cp:lastPrinted>
  <dcterms:created xsi:type="dcterms:W3CDTF">2020-06-11T09:45:00Z</dcterms:created>
  <dcterms:modified xsi:type="dcterms:W3CDTF">2020-06-12T08:11:00Z</dcterms:modified>
</cp:coreProperties>
</file>